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642" w:rsidRDefault="00FB0863" w:rsidP="00FB0863">
      <w:pPr>
        <w:spacing w:after="0" w:line="240" w:lineRule="atLeast"/>
        <w:jc w:val="center"/>
        <w:rPr>
          <w:rFonts w:ascii="Times New Roman" w:hAnsi="Times New Roman" w:cs="Times New Roman"/>
          <w:sz w:val="24"/>
          <w:szCs w:val="24"/>
        </w:rPr>
      </w:pPr>
      <w:r w:rsidRPr="00FB0863">
        <w:rPr>
          <w:rFonts w:ascii="Times New Roman" w:hAnsi="Times New Roman" w:cs="Times New Roman"/>
          <w:sz w:val="24"/>
          <w:szCs w:val="24"/>
        </w:rPr>
        <w:t>G 35 Momenti vissuti 5</w:t>
      </w:r>
    </w:p>
    <w:p w:rsidR="00FB0863" w:rsidRDefault="00FB0863" w:rsidP="00FB0863">
      <w:pPr>
        <w:spacing w:after="0" w:line="240" w:lineRule="atLeast"/>
        <w:jc w:val="center"/>
        <w:rPr>
          <w:rFonts w:ascii="Times New Roman" w:hAnsi="Times New Roman" w:cs="Times New Roman"/>
          <w:sz w:val="24"/>
          <w:szCs w:val="24"/>
        </w:rPr>
      </w:pPr>
    </w:p>
    <w:p w:rsidR="00FB0863" w:rsidRDefault="00FB0863" w:rsidP="00FB0863">
      <w:pPr>
        <w:spacing w:after="0" w:line="240" w:lineRule="atLeast"/>
        <w:jc w:val="center"/>
        <w:rPr>
          <w:rFonts w:ascii="Times New Roman" w:hAnsi="Times New Roman" w:cs="Times New Roman"/>
          <w:sz w:val="24"/>
          <w:szCs w:val="24"/>
        </w:rPr>
      </w:pPr>
    </w:p>
    <w:p w:rsidR="00FB0863" w:rsidRDefault="00FB0863" w:rsidP="00FB0863">
      <w:pPr>
        <w:spacing w:after="0" w:line="240" w:lineRule="atLeast"/>
        <w:jc w:val="center"/>
        <w:rPr>
          <w:rFonts w:ascii="Times New Roman" w:hAnsi="Times New Roman" w:cs="Times New Roman"/>
          <w:sz w:val="24"/>
          <w:szCs w:val="24"/>
        </w:rPr>
      </w:pPr>
    </w:p>
    <w:p w:rsidR="00FB0863" w:rsidRDefault="00FB0863" w:rsidP="00FB0863">
      <w:pPr>
        <w:spacing w:after="0" w:line="240" w:lineRule="atLeast"/>
        <w:jc w:val="center"/>
        <w:rPr>
          <w:rFonts w:ascii="Times New Roman" w:hAnsi="Times New Roman" w:cs="Times New Roman"/>
          <w:sz w:val="24"/>
          <w:szCs w:val="24"/>
        </w:rPr>
      </w:pPr>
    </w:p>
    <w:p w:rsidR="00FB0863" w:rsidRDefault="00FB0863" w:rsidP="00FB0863">
      <w:pPr>
        <w:spacing w:after="0" w:line="240" w:lineRule="atLeast"/>
        <w:jc w:val="center"/>
        <w:rPr>
          <w:rFonts w:ascii="Times New Roman" w:hAnsi="Times New Roman" w:cs="Times New Roman"/>
          <w:sz w:val="24"/>
          <w:szCs w:val="24"/>
        </w:rPr>
      </w:pPr>
    </w:p>
    <w:p w:rsidR="00FB0863" w:rsidRDefault="00FB0863" w:rsidP="00FB0863">
      <w:pPr>
        <w:spacing w:after="0" w:line="240" w:lineRule="atLeast"/>
        <w:jc w:val="center"/>
        <w:rPr>
          <w:rFonts w:ascii="Times New Roman" w:hAnsi="Times New Roman" w:cs="Times New Roman"/>
          <w:sz w:val="24"/>
          <w:szCs w:val="24"/>
        </w:rPr>
      </w:pPr>
    </w:p>
    <w:p w:rsidR="00FB0863" w:rsidRDefault="00FB0863" w:rsidP="00FB0863">
      <w:pPr>
        <w:spacing w:after="0" w:line="240" w:lineRule="atLeast"/>
        <w:jc w:val="center"/>
        <w:rPr>
          <w:rFonts w:ascii="Times New Roman" w:hAnsi="Times New Roman" w:cs="Times New Roman"/>
          <w:b/>
          <w:sz w:val="24"/>
          <w:szCs w:val="24"/>
        </w:rPr>
      </w:pPr>
      <w:r w:rsidRPr="00FB0863">
        <w:rPr>
          <w:rFonts w:ascii="Times New Roman" w:hAnsi="Times New Roman" w:cs="Times New Roman"/>
          <w:b/>
          <w:sz w:val="24"/>
          <w:szCs w:val="24"/>
        </w:rPr>
        <w:t>MOMENTI VISSUTI</w:t>
      </w:r>
      <w:r>
        <w:rPr>
          <w:rFonts w:ascii="Times New Roman" w:hAnsi="Times New Roman" w:cs="Times New Roman"/>
          <w:b/>
          <w:sz w:val="24"/>
          <w:szCs w:val="24"/>
        </w:rPr>
        <w:t>:</w:t>
      </w:r>
    </w:p>
    <w:p w:rsidR="00FB0863" w:rsidRDefault="00BB2648" w:rsidP="00FB086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E46DFC">
        <w:rPr>
          <w:rFonts w:ascii="Times New Roman" w:hAnsi="Times New Roman" w:cs="Times New Roman"/>
          <w:sz w:val="24"/>
          <w:szCs w:val="24"/>
        </w:rPr>
        <w:t>Gennaio, avvolto nel clima natalizio, gradualmente ci ha introdotti nel “</w:t>
      </w:r>
      <w:r w:rsidR="00E46DFC" w:rsidRPr="00336E7B">
        <w:rPr>
          <w:rFonts w:ascii="Times New Roman" w:hAnsi="Times New Roman" w:cs="Times New Roman"/>
          <w:b/>
          <w:sz w:val="24"/>
          <w:szCs w:val="24"/>
        </w:rPr>
        <w:t>Tempo ordinario”,</w:t>
      </w:r>
      <w:r w:rsidR="00E46DFC">
        <w:rPr>
          <w:rFonts w:ascii="Times New Roman" w:hAnsi="Times New Roman" w:cs="Times New Roman"/>
          <w:sz w:val="24"/>
          <w:szCs w:val="24"/>
        </w:rPr>
        <w:t xml:space="preserve"> quello della </w:t>
      </w:r>
      <w:proofErr w:type="spellStart"/>
      <w:r w:rsidR="00E46DFC">
        <w:rPr>
          <w:rFonts w:ascii="Times New Roman" w:hAnsi="Times New Roman" w:cs="Times New Roman"/>
          <w:sz w:val="24"/>
          <w:szCs w:val="24"/>
        </w:rPr>
        <w:t>ferialità</w:t>
      </w:r>
      <w:proofErr w:type="spellEnd"/>
      <w:r w:rsidR="00E46DFC">
        <w:rPr>
          <w:rFonts w:ascii="Times New Roman" w:hAnsi="Times New Roman" w:cs="Times New Roman"/>
          <w:sz w:val="24"/>
          <w:szCs w:val="24"/>
        </w:rPr>
        <w:t xml:space="preserve"> operosa, della virtù provata, del Dio con noi nel faticoso quotidiano, sorretti dal suo sguardo misericordioso e protesi a compiere la sua volontà.</w:t>
      </w:r>
    </w:p>
    <w:p w:rsidR="00E46DFC" w:rsidRDefault="00E46DFC" w:rsidP="00FB086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336E7B">
        <w:rPr>
          <w:rFonts w:ascii="Times New Roman" w:hAnsi="Times New Roman" w:cs="Times New Roman"/>
          <w:sz w:val="24"/>
          <w:szCs w:val="24"/>
        </w:rPr>
        <w:t>Nel clima natalizio</w:t>
      </w:r>
      <w:r>
        <w:rPr>
          <w:rFonts w:ascii="Times New Roman" w:hAnsi="Times New Roman" w:cs="Times New Roman"/>
          <w:sz w:val="24"/>
          <w:szCs w:val="24"/>
        </w:rPr>
        <w:t xml:space="preserve"> abbiamo vissuto il </w:t>
      </w:r>
      <w:r w:rsidRPr="00336E7B">
        <w:rPr>
          <w:rFonts w:ascii="Times New Roman" w:hAnsi="Times New Roman" w:cs="Times New Roman"/>
          <w:b/>
          <w:sz w:val="24"/>
          <w:szCs w:val="24"/>
        </w:rPr>
        <w:t>“Natale dei poveri</w:t>
      </w:r>
      <w:r>
        <w:rPr>
          <w:rFonts w:ascii="Times New Roman" w:hAnsi="Times New Roman" w:cs="Times New Roman"/>
          <w:sz w:val="24"/>
          <w:szCs w:val="24"/>
        </w:rPr>
        <w:t>”,</w:t>
      </w:r>
      <w:r w:rsidR="00CC4FED">
        <w:rPr>
          <w:rFonts w:ascii="Times New Roman" w:hAnsi="Times New Roman" w:cs="Times New Roman"/>
          <w:sz w:val="24"/>
          <w:szCs w:val="24"/>
        </w:rPr>
        <w:t xml:space="preserve"> </w:t>
      </w:r>
      <w:r>
        <w:rPr>
          <w:rFonts w:ascii="Times New Roman" w:hAnsi="Times New Roman" w:cs="Times New Roman"/>
          <w:sz w:val="24"/>
          <w:szCs w:val="24"/>
        </w:rPr>
        <w:t>assapora</w:t>
      </w:r>
      <w:r w:rsidR="00CC4FED">
        <w:rPr>
          <w:rFonts w:ascii="Times New Roman" w:hAnsi="Times New Roman" w:cs="Times New Roman"/>
          <w:sz w:val="24"/>
          <w:szCs w:val="24"/>
        </w:rPr>
        <w:t>ndo</w:t>
      </w:r>
      <w:r>
        <w:rPr>
          <w:rFonts w:ascii="Times New Roman" w:hAnsi="Times New Roman" w:cs="Times New Roman"/>
          <w:sz w:val="24"/>
          <w:szCs w:val="24"/>
        </w:rPr>
        <w:t xml:space="preserve"> la gioia di condividere il pranzo di S. Stefano con un centinaio di fratelli meno fortunati ma tanto amati da Dio.</w:t>
      </w:r>
      <w:r w:rsidR="00CC4FED">
        <w:rPr>
          <w:rFonts w:ascii="Times New Roman" w:hAnsi="Times New Roman" w:cs="Times New Roman"/>
          <w:sz w:val="24"/>
          <w:szCs w:val="24"/>
        </w:rPr>
        <w:t xml:space="preserve"> </w:t>
      </w:r>
      <w:r>
        <w:rPr>
          <w:rFonts w:ascii="Times New Roman" w:hAnsi="Times New Roman" w:cs="Times New Roman"/>
          <w:sz w:val="24"/>
          <w:szCs w:val="24"/>
        </w:rPr>
        <w:t xml:space="preserve">Il giorno dell’Epifania </w:t>
      </w:r>
      <w:r w:rsidR="00CC4FED">
        <w:rPr>
          <w:rFonts w:ascii="Times New Roman" w:hAnsi="Times New Roman" w:cs="Times New Roman"/>
          <w:sz w:val="24"/>
          <w:szCs w:val="24"/>
        </w:rPr>
        <w:t xml:space="preserve">ci siamo riuniti per </w:t>
      </w:r>
      <w:r>
        <w:rPr>
          <w:rFonts w:ascii="Times New Roman" w:hAnsi="Times New Roman" w:cs="Times New Roman"/>
          <w:sz w:val="24"/>
          <w:szCs w:val="24"/>
        </w:rPr>
        <w:t xml:space="preserve">la ormai tradizionale </w:t>
      </w:r>
      <w:r w:rsidRPr="00CC4FED">
        <w:rPr>
          <w:rFonts w:ascii="Times New Roman" w:hAnsi="Times New Roman" w:cs="Times New Roman"/>
          <w:b/>
          <w:sz w:val="24"/>
          <w:szCs w:val="24"/>
        </w:rPr>
        <w:t>“Tombolata di beneficenza”,</w:t>
      </w:r>
      <w:r>
        <w:rPr>
          <w:rFonts w:ascii="Times New Roman" w:hAnsi="Times New Roman" w:cs="Times New Roman"/>
          <w:sz w:val="24"/>
          <w:szCs w:val="24"/>
        </w:rPr>
        <w:t xml:space="preserve"> per </w:t>
      </w:r>
      <w:r w:rsidR="00CC4FED">
        <w:rPr>
          <w:rFonts w:ascii="Times New Roman" w:hAnsi="Times New Roman" w:cs="Times New Roman"/>
          <w:sz w:val="24"/>
          <w:szCs w:val="24"/>
        </w:rPr>
        <w:t>racimolare, euro dopo euro,</w:t>
      </w:r>
      <w:r>
        <w:rPr>
          <w:rFonts w:ascii="Times New Roman" w:hAnsi="Times New Roman" w:cs="Times New Roman"/>
          <w:sz w:val="24"/>
          <w:szCs w:val="24"/>
        </w:rPr>
        <w:t xml:space="preserve"> i 600,00 € che sono il contributo </w:t>
      </w:r>
      <w:r w:rsidR="00960B02">
        <w:rPr>
          <w:rFonts w:ascii="Times New Roman" w:hAnsi="Times New Roman" w:cs="Times New Roman"/>
          <w:sz w:val="24"/>
          <w:szCs w:val="24"/>
        </w:rPr>
        <w:t xml:space="preserve">richiesto </w:t>
      </w:r>
      <w:r>
        <w:rPr>
          <w:rFonts w:ascii="Times New Roman" w:hAnsi="Times New Roman" w:cs="Times New Roman"/>
          <w:sz w:val="24"/>
          <w:szCs w:val="24"/>
        </w:rPr>
        <w:t>per i due bambini che i gruppi di Roma hanno deciso di adottare (a distanza)</w:t>
      </w:r>
      <w:r w:rsidR="00960B02">
        <w:rPr>
          <w:rFonts w:ascii="Times New Roman" w:hAnsi="Times New Roman" w:cs="Times New Roman"/>
          <w:sz w:val="24"/>
          <w:szCs w:val="24"/>
        </w:rPr>
        <w:t>.</w:t>
      </w:r>
    </w:p>
    <w:p w:rsidR="00960B02" w:rsidRDefault="00960B02" w:rsidP="00FB086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Abbiamo poi vissuto </w:t>
      </w:r>
      <w:r w:rsidRPr="00CC4FED">
        <w:rPr>
          <w:rFonts w:ascii="Times New Roman" w:hAnsi="Times New Roman" w:cs="Times New Roman"/>
          <w:b/>
          <w:sz w:val="24"/>
          <w:szCs w:val="24"/>
        </w:rPr>
        <w:t>l’annuale convegno degli “</w:t>
      </w:r>
      <w:r w:rsidR="00CC4FED">
        <w:rPr>
          <w:rFonts w:ascii="Times New Roman" w:hAnsi="Times New Roman" w:cs="Times New Roman"/>
          <w:b/>
          <w:sz w:val="24"/>
          <w:szCs w:val="24"/>
        </w:rPr>
        <w:t>A</w:t>
      </w:r>
      <w:r w:rsidRPr="00CC4FED">
        <w:rPr>
          <w:rFonts w:ascii="Times New Roman" w:hAnsi="Times New Roman" w:cs="Times New Roman"/>
          <w:b/>
          <w:sz w:val="24"/>
          <w:szCs w:val="24"/>
        </w:rPr>
        <w:t>nimatori dei gruppi ALAM d’Italia</w:t>
      </w:r>
      <w:r>
        <w:rPr>
          <w:rFonts w:ascii="Times New Roman" w:hAnsi="Times New Roman" w:cs="Times New Roman"/>
          <w:sz w:val="24"/>
          <w:szCs w:val="24"/>
        </w:rPr>
        <w:t>”, che ci ha fatto sentire la bellezza e la grazia  di essere chiamati a far parte della “Famiglia dell’Amore Misericordioso”, onore grande e responsabilità altrettanto grande. Speriamo di impregnarci sempre di più dello Spirito di Dio per avvicinarci all’ideale di santità richiesto da questo privilegio.</w:t>
      </w:r>
    </w:p>
    <w:p w:rsidR="00A977ED" w:rsidRDefault="00960B02" w:rsidP="00FB086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CC4FED">
        <w:rPr>
          <w:rFonts w:ascii="Times New Roman" w:hAnsi="Times New Roman" w:cs="Times New Roman"/>
          <w:b/>
          <w:sz w:val="24"/>
          <w:szCs w:val="24"/>
        </w:rPr>
        <w:t>Dal 25 al 27 gennaio abbiamo vissuto inoltre un bell’Incontro Coniugale</w:t>
      </w:r>
      <w:r>
        <w:rPr>
          <w:rFonts w:ascii="Times New Roman" w:hAnsi="Times New Roman" w:cs="Times New Roman"/>
          <w:sz w:val="24"/>
          <w:szCs w:val="24"/>
        </w:rPr>
        <w:t xml:space="preserve"> ricco di emozioni e di stupore nel constatare come Dio utilizzi </w:t>
      </w:r>
      <w:r w:rsidR="00A977ED">
        <w:rPr>
          <w:rFonts w:ascii="Times New Roman" w:hAnsi="Times New Roman" w:cs="Times New Roman"/>
          <w:sz w:val="24"/>
          <w:szCs w:val="24"/>
        </w:rPr>
        <w:t xml:space="preserve">la disponibilità a mettersi in gioco, di </w:t>
      </w:r>
      <w:r>
        <w:rPr>
          <w:rFonts w:ascii="Times New Roman" w:hAnsi="Times New Roman" w:cs="Times New Roman"/>
          <w:sz w:val="24"/>
          <w:szCs w:val="24"/>
        </w:rPr>
        <w:t>alcune coppie di buona volontà, per compiere prodigi di guarigione</w:t>
      </w:r>
      <w:r w:rsidR="00A977ED">
        <w:rPr>
          <w:rFonts w:ascii="Times New Roman" w:hAnsi="Times New Roman" w:cs="Times New Roman"/>
          <w:sz w:val="24"/>
          <w:szCs w:val="24"/>
        </w:rPr>
        <w:t>,</w:t>
      </w:r>
      <w:r>
        <w:rPr>
          <w:rFonts w:ascii="Times New Roman" w:hAnsi="Times New Roman" w:cs="Times New Roman"/>
          <w:sz w:val="24"/>
          <w:szCs w:val="24"/>
        </w:rPr>
        <w:t xml:space="preserve"> di conversione, di rilancio di vite matrimoniali logorate da </w:t>
      </w:r>
      <w:r w:rsidR="00A977ED">
        <w:rPr>
          <w:rFonts w:ascii="Times New Roman" w:hAnsi="Times New Roman" w:cs="Times New Roman"/>
          <w:sz w:val="24"/>
          <w:szCs w:val="24"/>
        </w:rPr>
        <w:t>i</w:t>
      </w:r>
      <w:r>
        <w:rPr>
          <w:rFonts w:ascii="Times New Roman" w:hAnsi="Times New Roman" w:cs="Times New Roman"/>
          <w:sz w:val="24"/>
          <w:szCs w:val="24"/>
        </w:rPr>
        <w:t>ncomprensioni</w:t>
      </w:r>
      <w:r w:rsidR="00CC4FED">
        <w:rPr>
          <w:rFonts w:ascii="Times New Roman" w:hAnsi="Times New Roman" w:cs="Times New Roman"/>
          <w:sz w:val="24"/>
          <w:szCs w:val="24"/>
        </w:rPr>
        <w:t>,</w:t>
      </w:r>
      <w:r w:rsidR="00A977ED">
        <w:rPr>
          <w:rFonts w:ascii="Times New Roman" w:hAnsi="Times New Roman" w:cs="Times New Roman"/>
          <w:sz w:val="24"/>
          <w:szCs w:val="24"/>
        </w:rPr>
        <w:t xml:space="preserve"> per risolvere le quali è bastato guardarle con la lente di Dio. Non c’è che Dio che sappia veramente amare e che ci può insegnare l’arte di amare.</w:t>
      </w:r>
    </w:p>
    <w:p w:rsidR="00A977ED" w:rsidRDefault="00A977ED" w:rsidP="00FB086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CC4FED">
        <w:rPr>
          <w:rFonts w:ascii="Times New Roman" w:hAnsi="Times New Roman" w:cs="Times New Roman"/>
          <w:b/>
          <w:sz w:val="24"/>
          <w:szCs w:val="24"/>
        </w:rPr>
        <w:t>Dall’1 al 3 febbraio è stato offerto anche un Incontro al alcune coppie di fidanzati</w:t>
      </w:r>
      <w:r>
        <w:rPr>
          <w:rFonts w:ascii="Times New Roman" w:hAnsi="Times New Roman" w:cs="Times New Roman"/>
          <w:sz w:val="24"/>
          <w:szCs w:val="24"/>
        </w:rPr>
        <w:t>, che hanno voluto preparare il loro Matrimonio, con gli stimoli che la Comunità d’Amore ha pensato per loro. Accompagniamo tutte queste iniziative con la preghiera, perché il piccolo seme messo nei cuori germogli e porti frutti.</w:t>
      </w:r>
    </w:p>
    <w:p w:rsidR="00960B02" w:rsidRDefault="00A977ED" w:rsidP="00A977ED">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B20271" w:rsidRDefault="00A977ED" w:rsidP="00A977ED">
      <w:pPr>
        <w:spacing w:after="0" w:line="240" w:lineRule="atLeast"/>
        <w:jc w:val="both"/>
        <w:rPr>
          <w:rFonts w:ascii="Times New Roman" w:hAnsi="Times New Roman" w:cs="Times New Roman"/>
          <w:sz w:val="24"/>
          <w:szCs w:val="24"/>
        </w:rPr>
      </w:pPr>
      <w:r w:rsidRPr="00A977ED">
        <w:rPr>
          <w:rFonts w:ascii="Times New Roman" w:hAnsi="Times New Roman" w:cs="Times New Roman"/>
          <w:sz w:val="24"/>
          <w:szCs w:val="24"/>
        </w:rPr>
        <w:tab/>
        <w:t>Febbraio</w:t>
      </w:r>
      <w:r w:rsidR="00B20271">
        <w:rPr>
          <w:rFonts w:ascii="Times New Roman" w:hAnsi="Times New Roman" w:cs="Times New Roman"/>
          <w:sz w:val="24"/>
          <w:szCs w:val="24"/>
        </w:rPr>
        <w:t xml:space="preserve">, mese freddo. Oltre all’influenza stagionale ci offrirà anche momenti di preghiera, di formazione e di fraternità. Intanto ogni mercoledì alle ore 17,30, c’è il consueto </w:t>
      </w:r>
      <w:r w:rsidR="00B20271" w:rsidRPr="00CC4FED">
        <w:rPr>
          <w:rFonts w:ascii="Times New Roman" w:hAnsi="Times New Roman" w:cs="Times New Roman"/>
          <w:b/>
          <w:sz w:val="24"/>
          <w:szCs w:val="24"/>
        </w:rPr>
        <w:t>Rosario nella stanza della Madre</w:t>
      </w:r>
      <w:r w:rsidR="00B20271">
        <w:rPr>
          <w:rFonts w:ascii="Times New Roman" w:hAnsi="Times New Roman" w:cs="Times New Roman"/>
          <w:sz w:val="24"/>
          <w:szCs w:val="24"/>
        </w:rPr>
        <w:t xml:space="preserve">, che vuol presentare a Dio, per intercessione della Madonna e della Madre Speranza tutte le povertà del nostro mondo, della nostra Chiesa delle nostre </w:t>
      </w:r>
      <w:r w:rsidR="00CC4FED">
        <w:rPr>
          <w:rFonts w:ascii="Times New Roman" w:hAnsi="Times New Roman" w:cs="Times New Roman"/>
          <w:sz w:val="24"/>
          <w:szCs w:val="24"/>
        </w:rPr>
        <w:t>A</w:t>
      </w:r>
      <w:r w:rsidR="00B20271">
        <w:rPr>
          <w:rFonts w:ascii="Times New Roman" w:hAnsi="Times New Roman" w:cs="Times New Roman"/>
          <w:sz w:val="24"/>
          <w:szCs w:val="24"/>
        </w:rPr>
        <w:t>ssociazione e delle nostre famiglie. E’ poco frequentato ma intensamente pregato.</w:t>
      </w:r>
    </w:p>
    <w:p w:rsidR="00A977ED" w:rsidRDefault="00B20271" w:rsidP="00A977E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CC4FED">
        <w:rPr>
          <w:rFonts w:ascii="Times New Roman" w:hAnsi="Times New Roman" w:cs="Times New Roman"/>
          <w:b/>
          <w:sz w:val="24"/>
          <w:szCs w:val="24"/>
        </w:rPr>
        <w:t>Venerdì 15 ci sarà la Giornata Eucaristica Sacerdotale e alle 0re 18 “La Preghiera del Cuore”.</w:t>
      </w:r>
      <w:r>
        <w:rPr>
          <w:rFonts w:ascii="Times New Roman" w:hAnsi="Times New Roman" w:cs="Times New Roman"/>
          <w:sz w:val="24"/>
          <w:szCs w:val="24"/>
        </w:rPr>
        <w:t xml:space="preserve"> Questa occasione di sostare davanti a Gesù eucaristico, meriterebbe un interesse molto più sentito. Strano, se distribuissimo anche noccioline forse ci sarebbe la folla, Gesù distribuisce grazie inaudite e pochissimi sentono il desiderio di dedicargli magari una mezz’oretta della propria giornata. </w:t>
      </w:r>
      <w:r w:rsidR="00982790">
        <w:rPr>
          <w:rFonts w:ascii="Times New Roman" w:hAnsi="Times New Roman" w:cs="Times New Roman"/>
          <w:sz w:val="24"/>
          <w:szCs w:val="24"/>
        </w:rPr>
        <w:t>Non è un rimprovero ma, mettetevi al posto di Gesù e ditemi se non ci restereste male.</w:t>
      </w:r>
    </w:p>
    <w:p w:rsidR="00982790" w:rsidRDefault="00982790" w:rsidP="00A977E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Svegliamoci da questo sopore spirituale che ci fa sciupare tante grazie e tanta grazia.</w:t>
      </w:r>
    </w:p>
    <w:p w:rsidR="00B75642" w:rsidRDefault="00336E7B" w:rsidP="00A977E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CC4FED">
        <w:rPr>
          <w:rFonts w:ascii="Times New Roman" w:hAnsi="Times New Roman" w:cs="Times New Roman"/>
          <w:b/>
          <w:sz w:val="24"/>
          <w:szCs w:val="24"/>
        </w:rPr>
        <w:t>Dal 22 al 24 febbraio abbiamo in programma un “REINCONTRO CONIUGALE</w:t>
      </w:r>
      <w:r>
        <w:rPr>
          <w:rFonts w:ascii="Times New Roman" w:hAnsi="Times New Roman" w:cs="Times New Roman"/>
          <w:sz w:val="24"/>
          <w:szCs w:val="24"/>
        </w:rPr>
        <w:t>”, aperto a quanti hanno fatto l’Incontro Coniugale e vogliono approfondire la loro riflessione sulla coppia e sulla famiglia. E’ un’esperienza che permette un approccio migliore con i figli, problema molto sentito da sempre ma soprattutto in questo nostro tempo così aperto a novità anche pericolose. Chi vuole partecipare si prenoti e speriamo che Dio ci illumini per poter illuminare le nostre famiglie.</w:t>
      </w:r>
      <w:r w:rsidR="00CC4FED">
        <w:rPr>
          <w:rFonts w:ascii="Times New Roman" w:hAnsi="Times New Roman" w:cs="Times New Roman"/>
          <w:sz w:val="24"/>
          <w:szCs w:val="24"/>
        </w:rPr>
        <w:t xml:space="preserve"> </w:t>
      </w:r>
    </w:p>
    <w:p w:rsidR="00336E7B" w:rsidRPr="00A977ED" w:rsidRDefault="00336E7B" w:rsidP="00B75642">
      <w:pPr>
        <w:spacing w:after="0" w:line="240" w:lineRule="atLeast"/>
        <w:ind w:firstLine="708"/>
        <w:jc w:val="both"/>
        <w:rPr>
          <w:rFonts w:ascii="Times New Roman" w:hAnsi="Times New Roman" w:cs="Times New Roman"/>
          <w:sz w:val="24"/>
          <w:szCs w:val="24"/>
        </w:rPr>
      </w:pPr>
      <w:r w:rsidRPr="00CC4FED">
        <w:rPr>
          <w:rFonts w:ascii="Times New Roman" w:hAnsi="Times New Roman" w:cs="Times New Roman"/>
          <w:b/>
          <w:sz w:val="24"/>
          <w:szCs w:val="24"/>
        </w:rPr>
        <w:t>Il 6 marzo inizierà la Quaresima e pensiamo, come da consuetudine celebrare una S. Messa alle ore 20,</w:t>
      </w:r>
      <w:r>
        <w:rPr>
          <w:rFonts w:ascii="Times New Roman" w:hAnsi="Times New Roman" w:cs="Times New Roman"/>
          <w:sz w:val="24"/>
          <w:szCs w:val="24"/>
        </w:rPr>
        <w:t xml:space="preserve"> durante la quale ricevere le ceneri che ci ricordano che siamo polvere e polvere ritorneremo. Perciò il sacerdote ci dirà: “Convertitevi e credete al Vangelo”. </w:t>
      </w:r>
    </w:p>
    <w:sectPr w:rsidR="00336E7B" w:rsidRPr="00A977ED" w:rsidSect="00B75642">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FB0863"/>
    <w:rsid w:val="0029482C"/>
    <w:rsid w:val="00336E7B"/>
    <w:rsid w:val="006343E5"/>
    <w:rsid w:val="00960B02"/>
    <w:rsid w:val="00982790"/>
    <w:rsid w:val="00A977ED"/>
    <w:rsid w:val="00B20271"/>
    <w:rsid w:val="00B349D8"/>
    <w:rsid w:val="00B75642"/>
    <w:rsid w:val="00BB2648"/>
    <w:rsid w:val="00CC4FED"/>
    <w:rsid w:val="00E46DFC"/>
    <w:rsid w:val="00FB086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9482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552</Words>
  <Characters>3152</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rifugio di gesu</dc:creator>
  <cp:lastModifiedBy>rifugio di gesu</cp:lastModifiedBy>
  <cp:revision>2</cp:revision>
  <cp:lastPrinted>2019-01-28T19:10:00Z</cp:lastPrinted>
  <dcterms:created xsi:type="dcterms:W3CDTF">2019-01-28T16:24:00Z</dcterms:created>
  <dcterms:modified xsi:type="dcterms:W3CDTF">2019-01-28T19:11:00Z</dcterms:modified>
</cp:coreProperties>
</file>